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360"/>
        <w:gridCol w:w="1877"/>
      </w:tblGrid>
      <w:tr w:rsidR="00D276D8" w:rsidRPr="00ED770F" w14:paraId="574A1FA4" w14:textId="77777777" w:rsidTr="00603A3A">
        <w:trPr>
          <w:trHeight w:val="227"/>
        </w:trPr>
        <w:tc>
          <w:tcPr>
            <w:tcW w:w="4395" w:type="dxa"/>
            <w:vAlign w:val="center"/>
          </w:tcPr>
          <w:p w14:paraId="7D941714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Bölüm:</w:t>
            </w:r>
          </w:p>
        </w:tc>
        <w:tc>
          <w:tcPr>
            <w:tcW w:w="4360" w:type="dxa"/>
            <w:vAlign w:val="center"/>
          </w:tcPr>
          <w:p w14:paraId="35464830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Gözetmen Adı-Soyadı:</w:t>
            </w:r>
          </w:p>
        </w:tc>
        <w:tc>
          <w:tcPr>
            <w:tcW w:w="1877" w:type="dxa"/>
            <w:vAlign w:val="center"/>
          </w:tcPr>
          <w:p w14:paraId="644C1EE5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İmza:</w:t>
            </w:r>
          </w:p>
        </w:tc>
      </w:tr>
      <w:tr w:rsidR="00D276D8" w:rsidRPr="00ED770F" w14:paraId="222A7B2F" w14:textId="77777777" w:rsidTr="00603A3A">
        <w:trPr>
          <w:trHeight w:val="227"/>
        </w:trPr>
        <w:tc>
          <w:tcPr>
            <w:tcW w:w="4395" w:type="dxa"/>
            <w:vAlign w:val="center"/>
          </w:tcPr>
          <w:p w14:paraId="51ACB85C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Dersin Adı:</w:t>
            </w:r>
          </w:p>
        </w:tc>
        <w:tc>
          <w:tcPr>
            <w:tcW w:w="4360" w:type="dxa"/>
            <w:vAlign w:val="center"/>
          </w:tcPr>
          <w:p w14:paraId="6A297CD5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Gözetmen Adı-Soyadı:</w:t>
            </w:r>
          </w:p>
        </w:tc>
        <w:tc>
          <w:tcPr>
            <w:tcW w:w="1877" w:type="dxa"/>
            <w:vAlign w:val="center"/>
          </w:tcPr>
          <w:p w14:paraId="54A6E84B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İmza:</w:t>
            </w:r>
          </w:p>
        </w:tc>
      </w:tr>
      <w:tr w:rsidR="00D276D8" w:rsidRPr="00ED770F" w14:paraId="44894508" w14:textId="77777777" w:rsidTr="00603A3A">
        <w:trPr>
          <w:trHeight w:val="227"/>
        </w:trPr>
        <w:tc>
          <w:tcPr>
            <w:tcW w:w="4395" w:type="dxa"/>
            <w:vAlign w:val="center"/>
          </w:tcPr>
          <w:p w14:paraId="52C4902A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Sınav Tarihi ve Saati:</w:t>
            </w:r>
          </w:p>
        </w:tc>
        <w:tc>
          <w:tcPr>
            <w:tcW w:w="4360" w:type="dxa"/>
            <w:vAlign w:val="center"/>
          </w:tcPr>
          <w:p w14:paraId="59DB9025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Gözetmen Adı-Soyadı:</w:t>
            </w:r>
          </w:p>
        </w:tc>
        <w:tc>
          <w:tcPr>
            <w:tcW w:w="1877" w:type="dxa"/>
            <w:vAlign w:val="center"/>
          </w:tcPr>
          <w:p w14:paraId="5735C311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İmza:</w:t>
            </w:r>
          </w:p>
        </w:tc>
      </w:tr>
      <w:tr w:rsidR="00D276D8" w:rsidRPr="00ED770F" w14:paraId="3FB81260" w14:textId="77777777" w:rsidTr="00603A3A">
        <w:trPr>
          <w:trHeight w:val="227"/>
        </w:trPr>
        <w:tc>
          <w:tcPr>
            <w:tcW w:w="8755" w:type="dxa"/>
            <w:gridSpan w:val="2"/>
            <w:vAlign w:val="center"/>
          </w:tcPr>
          <w:p w14:paraId="612A2649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Sorumlu Öğretim Üyesi/Elemanı Adı-Soyadı:</w:t>
            </w:r>
          </w:p>
        </w:tc>
        <w:tc>
          <w:tcPr>
            <w:tcW w:w="1877" w:type="dxa"/>
            <w:vAlign w:val="center"/>
          </w:tcPr>
          <w:p w14:paraId="290BAB51" w14:textId="77777777" w:rsidR="00D276D8" w:rsidRPr="00ED770F" w:rsidRDefault="00D276D8" w:rsidP="00603A3A">
            <w:pPr>
              <w:pStyle w:val="stBilgi"/>
              <w:rPr>
                <w:b/>
                <w:sz w:val="17"/>
                <w:szCs w:val="17"/>
              </w:rPr>
            </w:pPr>
            <w:r w:rsidRPr="00ED770F">
              <w:rPr>
                <w:b/>
                <w:sz w:val="17"/>
                <w:szCs w:val="17"/>
              </w:rPr>
              <w:t>İmza:</w:t>
            </w:r>
          </w:p>
        </w:tc>
      </w:tr>
    </w:tbl>
    <w:p w14:paraId="13A5BF73" w14:textId="77777777" w:rsidR="00D276D8" w:rsidRPr="00BE56FB" w:rsidRDefault="00D276D8" w:rsidP="00D276D8">
      <w:pPr>
        <w:pStyle w:val="stBilgi"/>
        <w:rPr>
          <w:b/>
          <w:sz w:val="2"/>
          <w:szCs w:val="2"/>
        </w:rPr>
      </w:pPr>
    </w:p>
    <w:p w14:paraId="58AE58B2" w14:textId="77777777" w:rsidR="00D276D8" w:rsidRPr="00D276D8" w:rsidRDefault="00D276D8" w:rsidP="00D276D8">
      <w:pPr>
        <w:pStyle w:val="DipnotMetni"/>
        <w:jc w:val="both"/>
        <w:rPr>
          <w:rFonts w:ascii="Times New Roman" w:hAnsi="Times New Roman"/>
          <w:b/>
          <w:sz w:val="10"/>
          <w:szCs w:val="10"/>
          <w:u w:val="single"/>
        </w:rPr>
      </w:pPr>
    </w:p>
    <w:p w14:paraId="338D8E2A" w14:textId="77777777" w:rsidR="00D276D8" w:rsidRDefault="00D276D8" w:rsidP="00D276D8">
      <w:pPr>
        <w:pStyle w:val="DipnotMetni"/>
        <w:jc w:val="both"/>
        <w:rPr>
          <w:rFonts w:ascii="Times New Roman" w:hAnsi="Times New Roman"/>
          <w:b/>
          <w:sz w:val="17"/>
          <w:szCs w:val="17"/>
        </w:rPr>
      </w:pPr>
      <w:r w:rsidRPr="00BE56FB">
        <w:rPr>
          <w:rFonts w:ascii="Times New Roman" w:hAnsi="Times New Roman"/>
          <w:b/>
          <w:sz w:val="17"/>
          <w:szCs w:val="17"/>
          <w:u w:val="single"/>
        </w:rPr>
        <w:t>SINAV KURALLARI</w:t>
      </w:r>
      <w:r w:rsidRPr="00974CD8">
        <w:rPr>
          <w:rFonts w:ascii="Times New Roman" w:hAnsi="Times New Roman"/>
          <w:b/>
          <w:sz w:val="17"/>
          <w:szCs w:val="17"/>
        </w:rPr>
        <w:t>:</w:t>
      </w:r>
    </w:p>
    <w:p w14:paraId="5893B181" w14:textId="77777777" w:rsidR="00D276D8" w:rsidRPr="00D276D8" w:rsidRDefault="00D276D8" w:rsidP="00D276D8">
      <w:pPr>
        <w:pStyle w:val="DipnotMetni"/>
        <w:jc w:val="both"/>
        <w:rPr>
          <w:rFonts w:ascii="Times New Roman" w:hAnsi="Times New Roman"/>
          <w:b/>
          <w:sz w:val="10"/>
          <w:szCs w:val="10"/>
        </w:rPr>
      </w:pPr>
    </w:p>
    <w:p w14:paraId="350D904F" w14:textId="77777777" w:rsidR="00D276D8" w:rsidRPr="00974CD8" w:rsidRDefault="00D276D8" w:rsidP="00D276D8">
      <w:pPr>
        <w:pStyle w:val="DipnotMetni"/>
        <w:jc w:val="both"/>
        <w:rPr>
          <w:rFonts w:ascii="Times New Roman" w:hAnsi="Times New Roman"/>
          <w:sz w:val="17"/>
          <w:szCs w:val="17"/>
        </w:rPr>
      </w:pPr>
      <w:r w:rsidRPr="00974CD8">
        <w:rPr>
          <w:rFonts w:ascii="Times New Roman" w:hAnsi="Times New Roman"/>
          <w:sz w:val="17"/>
          <w:szCs w:val="17"/>
        </w:rPr>
        <w:t>1) Öğrenci kimliği ve belgesi olmayan sınava giremez. Kimlik veya belge sınav süresince masa üzerinde durmalıdır.</w:t>
      </w:r>
    </w:p>
    <w:p w14:paraId="6465F67F" w14:textId="77777777" w:rsidR="00D276D8" w:rsidRPr="00974CD8" w:rsidRDefault="00D276D8" w:rsidP="00D276D8">
      <w:pPr>
        <w:pStyle w:val="DipnotMetni"/>
        <w:jc w:val="both"/>
        <w:rPr>
          <w:rFonts w:ascii="Times New Roman" w:hAnsi="Times New Roman"/>
          <w:sz w:val="17"/>
          <w:szCs w:val="17"/>
        </w:rPr>
      </w:pPr>
      <w:r w:rsidRPr="00974CD8">
        <w:rPr>
          <w:rFonts w:ascii="Times New Roman" w:hAnsi="Times New Roman"/>
          <w:sz w:val="17"/>
          <w:szCs w:val="17"/>
        </w:rPr>
        <w:t>2) Sınav gözetmenleri oturma düzenini değiştirebilir. İkazlara uymak zorunludur.</w:t>
      </w:r>
    </w:p>
    <w:p w14:paraId="36AE5123" w14:textId="77777777" w:rsidR="00D276D8" w:rsidRPr="00974CD8" w:rsidRDefault="00D276D8" w:rsidP="00D276D8">
      <w:pPr>
        <w:pStyle w:val="DipnotMetni"/>
        <w:jc w:val="both"/>
        <w:rPr>
          <w:rFonts w:ascii="Times New Roman" w:hAnsi="Times New Roman"/>
          <w:sz w:val="17"/>
          <w:szCs w:val="17"/>
        </w:rPr>
      </w:pPr>
      <w:r w:rsidRPr="00974CD8">
        <w:rPr>
          <w:rFonts w:ascii="Times New Roman" w:hAnsi="Times New Roman"/>
          <w:sz w:val="17"/>
          <w:szCs w:val="17"/>
        </w:rPr>
        <w:t>3) Sınavların ilk 15 dakikasında sınav salonunu terk etmek yasaktır.</w:t>
      </w:r>
    </w:p>
    <w:p w14:paraId="586B6DE0" w14:textId="77777777" w:rsidR="00D276D8" w:rsidRDefault="00D276D8" w:rsidP="00D276D8">
      <w:pPr>
        <w:pStyle w:val="DipnotMetni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4) Sınav süresince cep telefonu, </w:t>
      </w:r>
      <w:r w:rsidRPr="00974CD8">
        <w:rPr>
          <w:rFonts w:ascii="Times New Roman" w:hAnsi="Times New Roman"/>
          <w:sz w:val="17"/>
          <w:szCs w:val="17"/>
        </w:rPr>
        <w:t>akıllı saat vb.</w:t>
      </w:r>
      <w:r>
        <w:rPr>
          <w:rFonts w:ascii="Times New Roman" w:hAnsi="Times New Roman"/>
          <w:sz w:val="17"/>
          <w:szCs w:val="17"/>
        </w:rPr>
        <w:t xml:space="preserve"> tüm iletişim cihazları</w:t>
      </w:r>
      <w:r w:rsidRPr="00974CD8">
        <w:rPr>
          <w:rFonts w:ascii="Times New Roman" w:hAnsi="Times New Roman"/>
          <w:sz w:val="17"/>
          <w:szCs w:val="17"/>
        </w:rPr>
        <w:t xml:space="preserve"> kapalı konumda </w:t>
      </w:r>
      <w:r>
        <w:rPr>
          <w:rFonts w:ascii="Times New Roman" w:hAnsi="Times New Roman"/>
          <w:sz w:val="17"/>
          <w:szCs w:val="17"/>
        </w:rPr>
        <w:t xml:space="preserve">masa üzerinde </w:t>
      </w:r>
      <w:r w:rsidRPr="00974CD8">
        <w:rPr>
          <w:rFonts w:ascii="Times New Roman" w:hAnsi="Times New Roman"/>
          <w:sz w:val="17"/>
          <w:szCs w:val="17"/>
        </w:rPr>
        <w:t>olmalıdır.</w:t>
      </w:r>
    </w:p>
    <w:p w14:paraId="2C631320" w14:textId="77777777" w:rsidR="00D276D8" w:rsidRDefault="00D276D8" w:rsidP="00D276D8">
      <w:pPr>
        <w:pStyle w:val="DipnotMetni"/>
        <w:ind w:left="142" w:hanging="142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5</w:t>
      </w:r>
      <w:r w:rsidRPr="00974CD8">
        <w:rPr>
          <w:rFonts w:ascii="Times New Roman" w:hAnsi="Times New Roman"/>
          <w:sz w:val="17"/>
          <w:szCs w:val="17"/>
        </w:rPr>
        <w:t>) Sınav güvenliği ve düzeni açısından, sınav süresince; sınav yapılan alanın yakınında, sınav salonu kapısı ve civarında bulunulmamalıdır.</w:t>
      </w:r>
    </w:p>
    <w:p w14:paraId="6FE189EA" w14:textId="77777777" w:rsidR="00D276D8" w:rsidRDefault="00D276D8" w:rsidP="00D276D8">
      <w:pPr>
        <w:pStyle w:val="DipnotMetni"/>
        <w:ind w:left="142"/>
        <w:jc w:val="both"/>
        <w:rPr>
          <w:rFonts w:ascii="Times New Roman" w:hAnsi="Times New Roman"/>
          <w:b/>
          <w:sz w:val="17"/>
          <w:szCs w:val="17"/>
        </w:rPr>
      </w:pPr>
    </w:p>
    <w:p w14:paraId="3A74C74D" w14:textId="77777777" w:rsidR="00D276D8" w:rsidRDefault="00440F9E" w:rsidP="00D276D8">
      <w:pPr>
        <w:pStyle w:val="DipnotMetni"/>
        <w:ind w:left="142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sz w:val="17"/>
          <w:szCs w:val="17"/>
        </w:rPr>
        <w:t>Sınav kurallarına</w:t>
      </w:r>
      <w:r w:rsidR="00D276D8" w:rsidRPr="001507BA">
        <w:rPr>
          <w:rFonts w:ascii="Times New Roman" w:hAnsi="Times New Roman"/>
          <w:b/>
          <w:sz w:val="17"/>
          <w:szCs w:val="17"/>
        </w:rPr>
        <w:t xml:space="preserve"> uyulmadığı takdirde 2547 sayılı Kanunun </w:t>
      </w:r>
      <w:r w:rsidR="00D276D8" w:rsidRPr="001507BA">
        <w:rPr>
          <w:rFonts w:ascii="Times New Roman" w:hAnsi="Times New Roman"/>
          <w:b/>
          <w:i/>
          <w:sz w:val="17"/>
          <w:szCs w:val="17"/>
        </w:rPr>
        <w:t>“Öğrencilerin Disiplin İşleri”</w:t>
      </w:r>
      <w:r w:rsidR="00D276D8" w:rsidRPr="001507BA">
        <w:rPr>
          <w:rFonts w:ascii="Times New Roman" w:hAnsi="Times New Roman"/>
          <w:b/>
          <w:sz w:val="17"/>
          <w:szCs w:val="17"/>
        </w:rPr>
        <w:t xml:space="preserve"> </w:t>
      </w:r>
      <w:r w:rsidR="00D276D8">
        <w:rPr>
          <w:rFonts w:ascii="Times New Roman" w:hAnsi="Times New Roman"/>
          <w:b/>
          <w:sz w:val="17"/>
          <w:szCs w:val="17"/>
        </w:rPr>
        <w:t xml:space="preserve">başlıklı </w:t>
      </w:r>
      <w:r w:rsidR="00D276D8" w:rsidRPr="001507BA">
        <w:rPr>
          <w:rFonts w:ascii="Times New Roman" w:hAnsi="Times New Roman"/>
          <w:b/>
          <w:sz w:val="17"/>
          <w:szCs w:val="17"/>
        </w:rPr>
        <w:t xml:space="preserve">54.maddesi uyarınca işlem tesis edilecektir.  </w:t>
      </w:r>
    </w:p>
    <w:tbl>
      <w:tblPr>
        <w:tblpPr w:leftFromText="141" w:rightFromText="141" w:vertAnchor="text" w:horzAnchor="margin" w:tblpXSpec="center" w:tblpY="20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397"/>
        <w:gridCol w:w="2417"/>
        <w:gridCol w:w="951"/>
        <w:gridCol w:w="509"/>
        <w:gridCol w:w="1451"/>
        <w:gridCol w:w="2415"/>
        <w:gridCol w:w="949"/>
      </w:tblGrid>
      <w:tr w:rsidR="00D276D8" w:rsidRPr="007032D7" w14:paraId="1B53EA4F" w14:textId="77777777" w:rsidTr="00603A3A">
        <w:trPr>
          <w:trHeight w:val="340"/>
        </w:trPr>
        <w:tc>
          <w:tcPr>
            <w:tcW w:w="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EA10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44B0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F424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Öğrencinin Adı-Soyadı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F805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BEA9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474C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FE2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Öğrencinin Adı-Soyadı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26AB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İmza</w:t>
            </w:r>
          </w:p>
        </w:tc>
      </w:tr>
      <w:tr w:rsidR="00D276D8" w:rsidRPr="007032D7" w14:paraId="65A4B061" w14:textId="77777777" w:rsidTr="00603A3A">
        <w:trPr>
          <w:trHeight w:val="340"/>
        </w:trPr>
        <w:tc>
          <w:tcPr>
            <w:tcW w:w="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50A2A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</w:tcPr>
          <w:p w14:paraId="197CC53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6EC8E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DDD0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610E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E3CF0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8925B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</w:tcBorders>
          </w:tcPr>
          <w:p w14:paraId="4F78BAD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2F5B6910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7A0F771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E5999BB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B8110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4D430C6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F406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59694B9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6CD446D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26AF54F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093F265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60DA62C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50C4F93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587BB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5044D5C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AA3C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27FB3EF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6CAAC8C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6EE4F4E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422D11C6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26C6FA9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A891E6B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0D05B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5225F299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8B29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58494BD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0EEF34E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9CE15F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CDC798F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560FB47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38C1E4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1DE0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285FD61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5DE0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1943243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3FD1D11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6F500BA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7798228E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6130461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13FD531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993C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05577E9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FD7A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7720B3A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3C98D7E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4EA052D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4EEBC314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227290D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202BF15C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71B0E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735D09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0D96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4DF1DB8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527F94F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382E08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4A4F31D2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45A7A6A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4BB19DC6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EA2D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7EBA4A9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CBF16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69F8A39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02A94B1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33B1E29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1CCA2477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5B372A2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6E5893A6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528B6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4797AD0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6AAE2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66666DC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028F392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4B9135C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5CD3B48B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11E5A0A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151F693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D2432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6124DE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2A80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0334CE9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1BE72E1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EE0B02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3B35CDF6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40C21E8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721AC9D5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DDC9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76C3D85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F020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C0EB08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1A96CB9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260C26B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7F2C215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1A2B38E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0732A3EE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782CE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4CF1EC2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D93C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561AD33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5E25DF7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6DFB979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3529F091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670C9E2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6A1D42E5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C328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264ADE4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EFCA0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086E5900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0C59046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4E0BC8F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3D89D3DA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24FECB09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5DBFE25F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C4901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06973D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D0B9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6601901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6500C692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69CECC8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CC5A10B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6B91267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A7E7083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F290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1DC5F0C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29FB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58A6FE42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197519B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3C6794D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190545A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74C011E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077B2B1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04A40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269D44A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EA3F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1BC5F009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13965BE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A51074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54230C5F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7900F7A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52AB922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D2EFC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BD0470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183FA" w14:textId="77777777" w:rsidR="00D276D8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5C70DCB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70D062F2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570D18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78BE4295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5F9E7AAB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5DD4CA03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6B167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3E08DD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F4222" w14:textId="77777777" w:rsidR="00D276D8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688ECF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3DF6A42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3A054F4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13225E53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360D436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5DF3782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14A72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271D78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6F16C" w14:textId="77777777" w:rsidR="00D276D8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C4894B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477E6AE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57D7F6C2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5009B7D8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28895492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77E2448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29D51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7F9A315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40629" w14:textId="77777777" w:rsidR="00D276D8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6D4D433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4818532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683B8FD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15B89A4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1FDEAEAA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3CDF776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403AE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233E079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55252" w14:textId="77777777" w:rsidR="00D276D8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5023C4F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0747316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513E62A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B0BAE2F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0FBC44C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44A744DC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97919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6677915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0A276" w14:textId="77777777" w:rsidR="00D276D8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5D353E2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5E9DCA89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666FD35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12F64A09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3A262B6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655BB84D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A506C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28ABE8A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9D31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21F50E6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51372DF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4CEBF3D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75F10CE6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0D830753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76BCBCA3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DAFFA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5974DFE9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EE28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7D05630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52B50BD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693FA2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6DDAC684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3B88C61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092562C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AA1F6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1C34536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F713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4569DE0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79F366E0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09BE8AA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316A53D4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7CFEB49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52629111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42A65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5FBB29C6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E7CE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A4A79F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5634EC17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47520A84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5C98BBE7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571EB8B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50A22ADD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331F4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2AB05D6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BB9F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361B17F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4874597E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329A180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D276D8" w:rsidRPr="007032D7" w14:paraId="3BE50C2B" w14:textId="77777777" w:rsidTr="00603A3A">
        <w:trPr>
          <w:trHeight w:val="340"/>
        </w:trPr>
        <w:tc>
          <w:tcPr>
            <w:tcW w:w="509" w:type="dxa"/>
            <w:tcBorders>
              <w:right w:val="single" w:sz="12" w:space="0" w:color="auto"/>
            </w:tcBorders>
            <w:vAlign w:val="center"/>
          </w:tcPr>
          <w:p w14:paraId="6A6D7451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 w:rsidRPr="007032D7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397" w:type="dxa"/>
            <w:tcBorders>
              <w:right w:val="single" w:sz="12" w:space="0" w:color="auto"/>
            </w:tcBorders>
          </w:tcPr>
          <w:p w14:paraId="04143ABF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E5368" w14:textId="77777777" w:rsidR="00D276D8" w:rsidRPr="007032D7" w:rsidRDefault="00D276D8" w:rsidP="00603A3A">
            <w:pPr>
              <w:spacing w:line="0" w:lineRule="atLeast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01728218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586DF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</w:tcPr>
          <w:p w14:paraId="0643DCAD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2" w:space="0" w:color="auto"/>
              <w:right w:val="single" w:sz="12" w:space="0" w:color="auto"/>
            </w:tcBorders>
          </w:tcPr>
          <w:p w14:paraId="747598A5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2" w:space="0" w:color="auto"/>
            </w:tcBorders>
          </w:tcPr>
          <w:p w14:paraId="5E6DF88C" w14:textId="77777777" w:rsidR="00D276D8" w:rsidRPr="007032D7" w:rsidRDefault="00D276D8" w:rsidP="00603A3A">
            <w:pPr>
              <w:tabs>
                <w:tab w:val="left" w:pos="5265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5D10AA62" w14:textId="77777777" w:rsidR="00180E04" w:rsidRDefault="00D276D8" w:rsidP="00D276D8">
      <w:pPr>
        <w:jc w:val="both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180E04" w:rsidSect="00486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24" w:bottom="720" w:left="720" w:header="284" w:footer="10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5549" w14:textId="77777777" w:rsidR="00C101EA" w:rsidRDefault="00C101EA" w:rsidP="00D276D8">
      <w:r>
        <w:separator/>
      </w:r>
    </w:p>
  </w:endnote>
  <w:endnote w:type="continuationSeparator" w:id="0">
    <w:p w14:paraId="7EF2DE4D" w14:textId="77777777" w:rsidR="00C101EA" w:rsidRDefault="00C101EA" w:rsidP="00D2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ABB9" w14:textId="77777777" w:rsidR="00E14E1F" w:rsidRDefault="00E14E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0EF6" w14:textId="77777777" w:rsidR="00E14E1F" w:rsidRDefault="00E14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CF26" w14:textId="77777777" w:rsidR="00E14E1F" w:rsidRDefault="00E14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AC90" w14:textId="77777777" w:rsidR="00C101EA" w:rsidRDefault="00C101EA" w:rsidP="00D276D8">
      <w:r>
        <w:separator/>
      </w:r>
    </w:p>
  </w:footnote>
  <w:footnote w:type="continuationSeparator" w:id="0">
    <w:p w14:paraId="638972E5" w14:textId="77777777" w:rsidR="00C101EA" w:rsidRDefault="00C101EA" w:rsidP="00D2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8B7A" w14:textId="77777777" w:rsidR="00E14E1F" w:rsidRDefault="00E14E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2"/>
      <w:gridCol w:w="402"/>
      <w:gridCol w:w="2542"/>
      <w:gridCol w:w="2718"/>
      <w:gridCol w:w="630"/>
      <w:gridCol w:w="2068"/>
    </w:tblGrid>
    <w:tr w:rsidR="0020262D" w:rsidRPr="00694214" w14:paraId="42302D7C" w14:textId="77777777" w:rsidTr="00A801F4">
      <w:trPr>
        <w:trHeight w:val="1268"/>
      </w:trPr>
      <w:tc>
        <w:tcPr>
          <w:tcW w:w="2282" w:type="dxa"/>
          <w:vAlign w:val="center"/>
        </w:tcPr>
        <w:p w14:paraId="167396BF" w14:textId="77777777" w:rsidR="00000000" w:rsidRPr="00694214" w:rsidRDefault="0052414F" w:rsidP="001507BA">
          <w:pPr>
            <w:pStyle w:val="stbilgi1"/>
            <w:rPr>
              <w:sz w:val="19"/>
              <w:szCs w:val="19"/>
            </w:rPr>
          </w:pP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 wp14:anchorId="24A98432" wp14:editId="16413C6C">
                <wp:extent cx="676409" cy="676409"/>
                <wp:effectExtent l="19050" t="0" r="9391" b="0"/>
                <wp:docPr id="5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446" cy="677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gridSpan w:val="4"/>
          <w:vAlign w:val="center"/>
        </w:tcPr>
        <w:p w14:paraId="6B6AD8CD" w14:textId="77777777" w:rsidR="00000000" w:rsidRDefault="00000000" w:rsidP="001507BA">
          <w:pPr>
            <w:pStyle w:val="stbilgi1"/>
            <w:rPr>
              <w:b/>
              <w:sz w:val="20"/>
              <w:szCs w:val="20"/>
            </w:rPr>
          </w:pPr>
          <w:r>
            <w:rPr>
              <w:b/>
              <w:noProof/>
              <w:sz w:val="19"/>
              <w:szCs w:val="19"/>
              <w:lang w:eastAsia="en-US"/>
            </w:rPr>
            <w:pict w14:anchorId="5FB7AEE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0;margin-top:1.6pt;width:302.5pt;height:66.6pt;z-index:251658240;mso-position-horizontal:center;mso-position-horizontal-relative:text;mso-position-vertical-relative:text;mso-width-relative:margin;mso-height-relative:margin" stroked="f">
                <v:textbox style="mso-next-textbox:#_x0000_s1025">
                  <w:txbxContent>
                    <w:p w14:paraId="4728C5C3" w14:textId="77777777" w:rsidR="00000000" w:rsidRPr="0020262D" w:rsidRDefault="0052414F" w:rsidP="006E4CE4">
                      <w:pPr>
                        <w:pStyle w:val="Stil1"/>
                      </w:pPr>
                      <w:r w:rsidRPr="0020262D">
                        <w:t>T.C.</w:t>
                      </w:r>
                    </w:p>
                    <w:p w14:paraId="0237B165" w14:textId="77777777" w:rsidR="00000000" w:rsidRPr="0020262D" w:rsidRDefault="0052414F" w:rsidP="006E4CE4">
                      <w:pPr>
                        <w:pStyle w:val="Stil1"/>
                      </w:pPr>
                      <w:r w:rsidRPr="0020262D">
                        <w:t>GİRESUN ÜNİVERSİTESİ</w:t>
                      </w:r>
                    </w:p>
                    <w:p w14:paraId="2D9D2438" w14:textId="77777777" w:rsidR="00000000" w:rsidRPr="0020262D" w:rsidRDefault="0052414F" w:rsidP="006E4CE4">
                      <w:pPr>
                        <w:pStyle w:val="Stil1"/>
                      </w:pPr>
                      <w:r w:rsidRPr="0020262D">
                        <w:t>İktisadi ve İdari Bilimler Fakültesi</w:t>
                      </w:r>
                    </w:p>
                    <w:p w14:paraId="0083387D" w14:textId="77777777" w:rsidR="00000000" w:rsidRDefault="0052414F" w:rsidP="006E4CE4">
                      <w:pPr>
                        <w:pStyle w:val="Stil1"/>
                      </w:pPr>
                      <w:r>
                        <w:t>Sınav Yoklama Tutanağı</w:t>
                      </w:r>
                    </w:p>
                  </w:txbxContent>
                </v:textbox>
              </v:shape>
            </w:pict>
          </w:r>
        </w:p>
        <w:p w14:paraId="7D0C323F" w14:textId="77777777" w:rsidR="00000000" w:rsidRPr="00936582" w:rsidRDefault="00000000" w:rsidP="001507BA">
          <w:pPr>
            <w:pStyle w:val="stbilgi1"/>
            <w:rPr>
              <w:b/>
              <w:sz w:val="19"/>
              <w:szCs w:val="19"/>
            </w:rPr>
          </w:pPr>
        </w:p>
      </w:tc>
      <w:tc>
        <w:tcPr>
          <w:tcW w:w="2068" w:type="dxa"/>
          <w:vAlign w:val="center"/>
        </w:tcPr>
        <w:p w14:paraId="57F08BCD" w14:textId="77777777" w:rsidR="00000000" w:rsidRPr="00694214" w:rsidRDefault="0052414F" w:rsidP="001507BA">
          <w:pPr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24BEED67" wp14:editId="4BA65572">
                <wp:simplePos x="0" y="0"/>
                <wp:positionH relativeFrom="column">
                  <wp:posOffset>327660</wp:posOffset>
                </wp:positionH>
                <wp:positionV relativeFrom="page">
                  <wp:posOffset>128270</wp:posOffset>
                </wp:positionV>
                <wp:extent cx="662940" cy="660400"/>
                <wp:effectExtent l="19050" t="0" r="3810" b="0"/>
                <wp:wrapSquare wrapText="bothSides"/>
                <wp:docPr id="6" name="Resim 2139237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0262D" w:rsidRPr="00694214" w14:paraId="5B2500E3" w14:textId="77777777" w:rsidTr="00A801F4">
      <w:trPr>
        <w:trHeight w:val="309"/>
      </w:trPr>
      <w:tc>
        <w:tcPr>
          <w:tcW w:w="2684" w:type="dxa"/>
          <w:gridSpan w:val="2"/>
          <w:vAlign w:val="center"/>
        </w:tcPr>
        <w:p w14:paraId="4D4DCB1B" w14:textId="77777777" w:rsidR="00000000" w:rsidRDefault="0052414F" w:rsidP="00AB091A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No:iibf.tutanak.004</w:t>
          </w:r>
        </w:p>
      </w:tc>
      <w:tc>
        <w:tcPr>
          <w:tcW w:w="2542" w:type="dxa"/>
          <w:vAlign w:val="center"/>
        </w:tcPr>
        <w:p w14:paraId="3C75BB94" w14:textId="54F9F6CC" w:rsidR="00000000" w:rsidRDefault="0052414F" w:rsidP="00E14E1F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Yayın Tarihi:</w:t>
          </w:r>
          <w:r w:rsidR="00C21875">
            <w:rPr>
              <w:b/>
              <w:sz w:val="16"/>
            </w:rPr>
            <w:t xml:space="preserve"> </w:t>
          </w:r>
          <w:r w:rsidR="000132CC">
            <w:rPr>
              <w:b/>
              <w:sz w:val="16"/>
            </w:rPr>
            <w:t>03/10/2025</w:t>
          </w:r>
        </w:p>
      </w:tc>
      <w:tc>
        <w:tcPr>
          <w:tcW w:w="2718" w:type="dxa"/>
          <w:vAlign w:val="center"/>
        </w:tcPr>
        <w:p w14:paraId="0BA9DE68" w14:textId="77777777" w:rsidR="00000000" w:rsidRDefault="0052414F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698" w:type="dxa"/>
          <w:gridSpan w:val="2"/>
          <w:vAlign w:val="center"/>
        </w:tcPr>
        <w:p w14:paraId="0EC5F3C2" w14:textId="77777777" w:rsidR="00000000" w:rsidRDefault="0052414F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Tarihi: …./…./20….</w:t>
          </w:r>
        </w:p>
      </w:tc>
    </w:tr>
  </w:tbl>
  <w:p w14:paraId="359FF323" w14:textId="77777777" w:rsidR="00000000" w:rsidRPr="0020262D" w:rsidRDefault="00000000" w:rsidP="004526DC">
    <w:pPr>
      <w:pStyle w:val="stBilgi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C8CE" w14:textId="77777777" w:rsidR="00E14E1F" w:rsidRDefault="00E14E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6D8"/>
    <w:rsid w:val="000132CC"/>
    <w:rsid w:val="000B2246"/>
    <w:rsid w:val="00180E04"/>
    <w:rsid w:val="00205B9C"/>
    <w:rsid w:val="002C4563"/>
    <w:rsid w:val="00440F9E"/>
    <w:rsid w:val="005035B2"/>
    <w:rsid w:val="0052414F"/>
    <w:rsid w:val="007E709F"/>
    <w:rsid w:val="00913CB3"/>
    <w:rsid w:val="00B87BE7"/>
    <w:rsid w:val="00C101EA"/>
    <w:rsid w:val="00C21875"/>
    <w:rsid w:val="00C4454F"/>
    <w:rsid w:val="00D276D8"/>
    <w:rsid w:val="00E00318"/>
    <w:rsid w:val="00E00F11"/>
    <w:rsid w:val="00E14E1F"/>
    <w:rsid w:val="00E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6BAF7"/>
  <w15:docId w15:val="{72237E97-F5CF-4D23-8EE1-D9042784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D8"/>
    <w:pPr>
      <w:jc w:val="left"/>
    </w:pPr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D276D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D276D8"/>
    <w:pPr>
      <w:jc w:val="left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1"/>
    <w:rsid w:val="00D276D8"/>
    <w:rPr>
      <w:rFonts w:eastAsia="Batang"/>
      <w:sz w:val="24"/>
      <w:szCs w:val="24"/>
      <w:lang w:eastAsia="ko-KR"/>
    </w:rPr>
  </w:style>
  <w:style w:type="paragraph" w:styleId="stBilgi">
    <w:name w:val="header"/>
    <w:basedOn w:val="Normal"/>
    <w:link w:val="stBilgiChar0"/>
    <w:uiPriority w:val="99"/>
    <w:rsid w:val="00D276D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D276D8"/>
    <w:rPr>
      <w:rFonts w:eastAsia="Batang"/>
      <w:sz w:val="24"/>
      <w:szCs w:val="24"/>
      <w:lang w:eastAsia="ko-KR"/>
    </w:rPr>
  </w:style>
  <w:style w:type="paragraph" w:customStyle="1" w:styleId="Stil1">
    <w:name w:val="Stil1"/>
    <w:basedOn w:val="stbilgi1"/>
    <w:link w:val="Stil1Char"/>
    <w:qFormat/>
    <w:rsid w:val="00D276D8"/>
    <w:pPr>
      <w:jc w:val="center"/>
    </w:pPr>
    <w:rPr>
      <w:b/>
    </w:rPr>
  </w:style>
  <w:style w:type="character" w:customStyle="1" w:styleId="Stil1Char">
    <w:name w:val="Stil1 Char"/>
    <w:basedOn w:val="stbilgiChar"/>
    <w:link w:val="Stil1"/>
    <w:rsid w:val="00D276D8"/>
    <w:rPr>
      <w:rFonts w:eastAsia="Batang"/>
      <w:b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unhideWhenUsed/>
    <w:rsid w:val="00D276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76D8"/>
    <w:rPr>
      <w:rFonts w:eastAsia="Batang"/>
      <w:sz w:val="24"/>
      <w:szCs w:val="24"/>
      <w:lang w:eastAsia="ko-KR"/>
    </w:rPr>
  </w:style>
  <w:style w:type="paragraph" w:styleId="DipnotMetni">
    <w:name w:val="footnote text"/>
    <w:basedOn w:val="Normal"/>
    <w:link w:val="DipnotMetniChar"/>
    <w:uiPriority w:val="99"/>
    <w:unhideWhenUsed/>
    <w:rsid w:val="00D276D8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276D8"/>
    <w:rPr>
      <w:rFonts w:ascii="Calibri" w:eastAsia="Calibri" w:hAnsi="Calibri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6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6D8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ABF2-F319-423D-BD13-F8B337B1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Dilayla BAYYURT</cp:lastModifiedBy>
  <cp:revision>6</cp:revision>
  <dcterms:created xsi:type="dcterms:W3CDTF">2025-09-25T07:34:00Z</dcterms:created>
  <dcterms:modified xsi:type="dcterms:W3CDTF">2025-10-17T11:16:00Z</dcterms:modified>
</cp:coreProperties>
</file>